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1C" w:rsidRDefault="00826AFB">
      <w:pPr>
        <w:pStyle w:val="Standarduser"/>
        <w:snapToGrid w:val="0"/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46"/>
          <w:szCs w:val="46"/>
        </w:rPr>
        <w:t>國立成功大學資源工程學系</w:t>
      </w:r>
    </w:p>
    <w:p w:rsidR="00FE6B1C" w:rsidRDefault="00826AFB">
      <w:pPr>
        <w:pStyle w:val="Standarduser"/>
        <w:snapToGrid w:val="0"/>
        <w:jc w:val="center"/>
      </w:pPr>
      <w:proofErr w:type="gramStart"/>
      <w:r>
        <w:rPr>
          <w:rFonts w:ascii="標楷體" w:eastAsia="標楷體" w:hAnsi="標楷體" w:cs="標楷體"/>
          <w:sz w:val="46"/>
          <w:szCs w:val="46"/>
        </w:rPr>
        <w:t>博士班抵免</w:t>
      </w:r>
      <w:proofErr w:type="gramEnd"/>
      <w:r>
        <w:rPr>
          <w:rFonts w:ascii="標楷體" w:eastAsia="標楷體" w:hAnsi="標楷體" w:cs="標楷體"/>
          <w:sz w:val="46"/>
          <w:szCs w:val="46"/>
        </w:rPr>
        <w:t>資格考筆試申請表</w:t>
      </w:r>
    </w:p>
    <w:tbl>
      <w:tblPr>
        <w:tblW w:w="98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640"/>
        <w:gridCol w:w="14"/>
        <w:gridCol w:w="1677"/>
        <w:gridCol w:w="539"/>
        <w:gridCol w:w="539"/>
        <w:gridCol w:w="319"/>
        <w:gridCol w:w="1475"/>
        <w:gridCol w:w="18"/>
        <w:gridCol w:w="744"/>
        <w:gridCol w:w="2691"/>
        <w:gridCol w:w="40"/>
      </w:tblGrid>
      <w:tr w:rsidR="00FE6B1C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ind w:left="-120" w:right="-12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申請年度</w:t>
            </w:r>
          </w:p>
        </w:tc>
        <w:tc>
          <w:tcPr>
            <w:tcW w:w="3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ind w:right="840"/>
              <w:jc w:val="righ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學年度第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學期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ind w:left="-120" w:right="-12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申請日期</w:t>
            </w:r>
          </w:p>
        </w:tc>
        <w:tc>
          <w:tcPr>
            <w:tcW w:w="3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FE6B1C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FE6B1C">
            <w:pPr>
              <w:pStyle w:val="Standarduser"/>
              <w:snapToGrid w:val="0"/>
              <w:jc w:val="center"/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學號</w:t>
            </w:r>
          </w:p>
        </w:tc>
        <w:tc>
          <w:tcPr>
            <w:tcW w:w="2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FE6B1C">
            <w:pPr>
              <w:pStyle w:val="Standarduser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ind w:left="-120" w:right="-120"/>
              <w:jc w:val="center"/>
            </w:pPr>
            <w:r>
              <w:rPr>
                <w:rFonts w:eastAsia="標楷體"/>
                <w:sz w:val="28"/>
                <w:szCs w:val="28"/>
              </w:rPr>
              <w:t>指導教授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FE6B1C">
            <w:pPr>
              <w:pStyle w:val="Standarduser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pStyle w:val="Standarduser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E6B1C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98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ind w:left="-120" w:right="-120"/>
              <w:jc w:val="center"/>
            </w:pPr>
            <w:r>
              <w:rPr>
                <w:rFonts w:eastAsia="標楷體"/>
                <w:sz w:val="28"/>
                <w:szCs w:val="28"/>
              </w:rPr>
              <w:t>申請抵免資格考筆試方式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pStyle w:val="Standarduser"/>
              <w:snapToGrid w:val="0"/>
              <w:ind w:left="-120" w:right="-120"/>
              <w:jc w:val="center"/>
            </w:pPr>
          </w:p>
        </w:tc>
      </w:tr>
      <w:tr w:rsidR="00FE6B1C">
        <w:tblPrEx>
          <w:tblCellMar>
            <w:top w:w="0" w:type="dxa"/>
            <w:bottom w:w="0" w:type="dxa"/>
          </w:tblCellMar>
        </w:tblPrEx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FE6B1C">
            <w:pPr>
              <w:pStyle w:val="Standarduser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Default"/>
            </w:pPr>
            <w:r>
              <w:rPr>
                <w:rFonts w:ascii="標楷體" w:eastAsia="標楷體" w:hAnsi="標楷體"/>
                <w:szCs w:val="23"/>
              </w:rPr>
              <w:t>入學後三年內已發表或已接受發表屬</w:t>
            </w:r>
            <w:r>
              <w:rPr>
                <w:rFonts w:ascii="標楷體" w:eastAsia="標楷體" w:hAnsi="標楷體"/>
                <w:szCs w:val="23"/>
              </w:rPr>
              <w:t>SCI</w:t>
            </w:r>
            <w:r>
              <w:rPr>
                <w:rFonts w:ascii="標楷體" w:eastAsia="標楷體" w:hAnsi="標楷體" w:cs="新細明體."/>
                <w:szCs w:val="23"/>
              </w:rPr>
              <w:t>、</w:t>
            </w:r>
            <w:r>
              <w:rPr>
                <w:rFonts w:ascii="標楷體" w:eastAsia="標楷體" w:hAnsi="標楷體"/>
                <w:szCs w:val="23"/>
              </w:rPr>
              <w:t>SSCI</w:t>
            </w:r>
            <w:r>
              <w:rPr>
                <w:rFonts w:ascii="標楷體" w:eastAsia="標楷體" w:hAnsi="標楷體"/>
                <w:szCs w:val="23"/>
              </w:rPr>
              <w:t>收錄之國際期刊抵免資格考筆試</w:t>
            </w:r>
            <w:r>
              <w:rPr>
                <w:rFonts w:ascii="標楷體" w:eastAsia="標楷體" w:hAnsi="標楷體"/>
                <w:szCs w:val="23"/>
              </w:rPr>
              <w:t>(</w:t>
            </w:r>
            <w:r>
              <w:rPr>
                <w:rFonts w:ascii="標楷體" w:eastAsia="標楷體" w:hAnsi="標楷體"/>
                <w:szCs w:val="23"/>
              </w:rPr>
              <w:t>抵免論文不得再列入申請博士學位考試之論文</w:t>
            </w:r>
            <w:r>
              <w:rPr>
                <w:rFonts w:ascii="標楷體" w:eastAsia="標楷體" w:hAnsi="標楷體"/>
                <w:szCs w:val="23"/>
              </w:rPr>
              <w:t>)</w:t>
            </w:r>
            <w:r>
              <w:rPr>
                <w:rFonts w:ascii="標楷體" w:eastAsia="標楷體" w:hAnsi="標楷體"/>
                <w:szCs w:val="23"/>
              </w:rPr>
              <w:t>。</w:t>
            </w:r>
          </w:p>
          <w:p w:rsidR="00FE6B1C" w:rsidRDefault="00826AFB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</w:pP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**</w:t>
            </w: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以下</w:t>
            </w:r>
            <w:proofErr w:type="gramStart"/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條件均應符合</w:t>
            </w:r>
            <w:proofErr w:type="gramEnd"/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：</w:t>
            </w: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br/>
            </w: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□SCI</w:t>
            </w: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、</w:t>
            </w: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SSCI</w:t>
            </w: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收錄之國際期刊</w:t>
            </w:r>
          </w:p>
          <w:p w:rsidR="00FE6B1C" w:rsidRDefault="00826AFB">
            <w:pPr>
              <w:suppressAutoHyphens w:val="0"/>
              <w:autoSpaceDE w:val="0"/>
              <w:textAlignment w:val="auto"/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</w:pP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□</w:t>
            </w: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論文第一作者須為博士研究生</w:t>
            </w:r>
          </w:p>
          <w:p w:rsidR="00FE6B1C" w:rsidRDefault="00826AFB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新細明體."/>
                <w:color w:val="000000"/>
                <w:kern w:val="0"/>
                <w:szCs w:val="23"/>
                <w:lang w:bidi="ar-SA"/>
              </w:rPr>
              <w:t>□</w:t>
            </w: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發表單位須為國立成功大學資源工程學系</w:t>
            </w:r>
          </w:p>
          <w:p w:rsidR="00FE6B1C" w:rsidRDefault="00826AFB">
            <w:pPr>
              <w:suppressAutoHyphens w:val="0"/>
              <w:autoSpaceDE w:val="0"/>
              <w:textAlignment w:val="auto"/>
            </w:pP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□</w:t>
            </w:r>
            <w:r>
              <w:rPr>
                <w:rFonts w:ascii="標楷體" w:eastAsia="標楷體" w:hAnsi="標楷體" w:cs="標楷體.."/>
                <w:color w:val="000000"/>
                <w:kern w:val="0"/>
                <w:szCs w:val="23"/>
                <w:lang w:bidi="ar-SA"/>
              </w:rPr>
              <w:t>指導</w:t>
            </w:r>
            <w:r>
              <w:rPr>
                <w:rFonts w:ascii="標楷體" w:eastAsia="標楷體" w:hAnsi="標楷體" w:cs="標楷體.."/>
                <w:szCs w:val="23"/>
              </w:rPr>
              <w:t>教授為共同作者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suppressAutoHyphens w:val="0"/>
              <w:autoSpaceDE w:val="0"/>
              <w:textAlignment w:val="auto"/>
            </w:pPr>
          </w:p>
        </w:tc>
      </w:tr>
      <w:tr w:rsidR="00FE6B1C">
        <w:tblPrEx>
          <w:tblCellMar>
            <w:top w:w="0" w:type="dxa"/>
            <w:bottom w:w="0" w:type="dxa"/>
          </w:tblCellMar>
        </w:tblPrEx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FE6B1C">
            <w:pPr>
              <w:pStyle w:val="Standarduser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Default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/>
                <w:szCs w:val="23"/>
              </w:rPr>
              <w:t>入學前或入學後三年內具備以下任</w:t>
            </w:r>
            <w:proofErr w:type="gramStart"/>
            <w:r>
              <w:rPr>
                <w:rFonts w:ascii="標楷體" w:eastAsia="標楷體" w:hAnsi="標楷體"/>
                <w:szCs w:val="23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3"/>
              </w:rPr>
              <w:t>技師資格，經指導教授同意者。</w:t>
            </w:r>
          </w:p>
          <w:p w:rsidR="00FE6B1C" w:rsidRDefault="00826AFB">
            <w:pPr>
              <w:pStyle w:val="Default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/>
                <w:szCs w:val="23"/>
              </w:rPr>
              <w:t>□</w:t>
            </w:r>
            <w:r>
              <w:rPr>
                <w:rFonts w:ascii="標楷體" w:eastAsia="標楷體" w:hAnsi="標楷體"/>
                <w:szCs w:val="23"/>
              </w:rPr>
              <w:t>大地技師，取得資格時間</w:t>
            </w:r>
            <w:r>
              <w:rPr>
                <w:rFonts w:ascii="標楷體" w:eastAsia="標楷體" w:hAnsi="標楷體"/>
                <w:szCs w:val="23"/>
              </w:rPr>
              <w:t>:</w:t>
            </w:r>
          </w:p>
          <w:p w:rsidR="00FE6B1C" w:rsidRDefault="00826AFB">
            <w:pPr>
              <w:pStyle w:val="Default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/>
                <w:szCs w:val="23"/>
              </w:rPr>
              <w:t>□</w:t>
            </w:r>
            <w:r>
              <w:rPr>
                <w:rFonts w:ascii="標楷體" w:eastAsia="標楷體" w:hAnsi="標楷體"/>
                <w:szCs w:val="23"/>
              </w:rPr>
              <w:t>應用地質技師，取得資格時間</w:t>
            </w:r>
            <w:r>
              <w:rPr>
                <w:rFonts w:ascii="標楷體" w:eastAsia="標楷體" w:hAnsi="標楷體"/>
                <w:szCs w:val="23"/>
              </w:rPr>
              <w:t>:</w:t>
            </w:r>
          </w:p>
          <w:p w:rsidR="00FE6B1C" w:rsidRDefault="00826AFB">
            <w:pPr>
              <w:pStyle w:val="Default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/>
                <w:szCs w:val="23"/>
              </w:rPr>
              <w:t>□</w:t>
            </w:r>
            <w:r>
              <w:rPr>
                <w:rFonts w:ascii="標楷體" w:eastAsia="標楷體" w:hAnsi="標楷體"/>
                <w:szCs w:val="23"/>
              </w:rPr>
              <w:t>環境工程技師，取得資格時間</w:t>
            </w:r>
            <w:r>
              <w:rPr>
                <w:rFonts w:ascii="標楷體" w:eastAsia="標楷體" w:hAnsi="標楷體"/>
                <w:szCs w:val="23"/>
              </w:rPr>
              <w:t>:</w:t>
            </w:r>
          </w:p>
          <w:p w:rsidR="00FE6B1C" w:rsidRDefault="00826AFB">
            <w:pPr>
              <w:pStyle w:val="Default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/>
                <w:szCs w:val="23"/>
              </w:rPr>
              <w:t>□</w:t>
            </w:r>
            <w:r>
              <w:rPr>
                <w:rFonts w:ascii="標楷體" w:eastAsia="標楷體" w:hAnsi="標楷體"/>
                <w:szCs w:val="23"/>
              </w:rPr>
              <w:t>採礦工程技師，取得資格時間</w:t>
            </w:r>
            <w:r>
              <w:rPr>
                <w:rFonts w:ascii="標楷體" w:eastAsia="標楷體" w:hAnsi="標楷體"/>
                <w:szCs w:val="23"/>
              </w:rPr>
              <w:t>:</w:t>
            </w:r>
          </w:p>
          <w:p w:rsidR="00FE6B1C" w:rsidRDefault="00826AFB">
            <w:pPr>
              <w:pStyle w:val="Default"/>
              <w:rPr>
                <w:rFonts w:ascii="標楷體" w:eastAsia="標楷體" w:hAnsi="標楷體"/>
                <w:szCs w:val="23"/>
              </w:rPr>
            </w:pPr>
            <w:r>
              <w:rPr>
                <w:rFonts w:ascii="標楷體" w:eastAsia="標楷體" w:hAnsi="標楷體"/>
                <w:szCs w:val="23"/>
              </w:rPr>
              <w:t>□</w:t>
            </w:r>
            <w:r>
              <w:rPr>
                <w:rFonts w:ascii="標楷體" w:eastAsia="標楷體" w:hAnsi="標楷體"/>
                <w:szCs w:val="23"/>
              </w:rPr>
              <w:t>土木相關技師，取得資格時間</w:t>
            </w:r>
            <w:r>
              <w:rPr>
                <w:rFonts w:ascii="標楷體" w:eastAsia="標楷體" w:hAnsi="標楷體"/>
                <w:szCs w:val="23"/>
              </w:rPr>
              <w:t>:</w:t>
            </w:r>
          </w:p>
          <w:p w:rsidR="00FE6B1C" w:rsidRDefault="00FE6B1C">
            <w:pPr>
              <w:pStyle w:val="Default"/>
              <w:rPr>
                <w:rFonts w:ascii="標楷體" w:eastAsia="標楷體" w:hAnsi="標楷體"/>
                <w:szCs w:val="23"/>
              </w:rPr>
            </w:pPr>
          </w:p>
          <w:p w:rsidR="00FE6B1C" w:rsidRDefault="00826AFB">
            <w:pPr>
              <w:pStyle w:val="Default"/>
            </w:pPr>
            <w:r>
              <w:rPr>
                <w:rFonts w:ascii="標楷體" w:eastAsia="標楷體" w:hAnsi="標楷體"/>
                <w:szCs w:val="23"/>
              </w:rPr>
              <w:t>指導教授同意簽名</w:t>
            </w:r>
            <w:r>
              <w:rPr>
                <w:rFonts w:ascii="新細明體" w:eastAsia="新細明體" w:hAnsi="新細明體"/>
                <w:szCs w:val="23"/>
              </w:rPr>
              <w:t>：</w:t>
            </w:r>
          </w:p>
          <w:p w:rsidR="00FE6B1C" w:rsidRDefault="00FE6B1C">
            <w:pPr>
              <w:pStyle w:val="Default"/>
              <w:rPr>
                <w:rFonts w:ascii="標楷體" w:eastAsia="標楷體" w:hAnsi="標楷體"/>
                <w:szCs w:val="23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pStyle w:val="Default"/>
              <w:rPr>
                <w:rFonts w:ascii="標楷體" w:eastAsia="標楷體" w:hAnsi="標楷體"/>
                <w:szCs w:val="23"/>
              </w:rPr>
            </w:pPr>
          </w:p>
        </w:tc>
      </w:tr>
      <w:tr w:rsidR="00FE6B1C">
        <w:tblPrEx>
          <w:tblCellMar>
            <w:top w:w="0" w:type="dxa"/>
            <w:bottom w:w="0" w:type="dxa"/>
          </w:tblCellMar>
        </w:tblPrEx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檢附相關證明文件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numPr>
                <w:ilvl w:val="0"/>
                <w:numId w:val="4"/>
              </w:numPr>
              <w:snapToGrid w:val="0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符合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不符合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pStyle w:val="Standarduser"/>
              <w:snapToGrid w:val="0"/>
              <w:jc w:val="both"/>
            </w:pPr>
          </w:p>
        </w:tc>
      </w:tr>
      <w:tr w:rsidR="00FE6B1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ind w:left="-120" w:right="-12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申請人簽名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FE6B1C">
            <w:pPr>
              <w:pStyle w:val="Standarduser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ind w:left="-120" w:right="-12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指導教授簽名</w:t>
            </w:r>
          </w:p>
        </w:tc>
        <w:tc>
          <w:tcPr>
            <w:tcW w:w="3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FE6B1C">
            <w:pPr>
              <w:pStyle w:val="Standarduser"/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pStyle w:val="Standarduser"/>
              <w:snapToGrid w:val="0"/>
              <w:rPr>
                <w:sz w:val="28"/>
                <w:szCs w:val="28"/>
              </w:rPr>
            </w:pPr>
          </w:p>
        </w:tc>
      </w:tr>
      <w:tr w:rsidR="00FE6B1C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8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</w:pPr>
            <w:r>
              <w:rPr>
                <w:rFonts w:eastAsia="標楷體"/>
                <w:sz w:val="20"/>
                <w:szCs w:val="28"/>
              </w:rPr>
              <w:t>(</w:t>
            </w:r>
            <w:r>
              <w:rPr>
                <w:rFonts w:eastAsia="標楷體"/>
                <w:sz w:val="20"/>
                <w:szCs w:val="28"/>
              </w:rPr>
              <w:t>以下由系所填寫</w:t>
            </w:r>
            <w:r>
              <w:rPr>
                <w:rFonts w:eastAsia="標楷體"/>
                <w:sz w:val="20"/>
                <w:szCs w:val="28"/>
              </w:rPr>
              <w:t>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pStyle w:val="Standarduser"/>
              <w:snapToGrid w:val="0"/>
            </w:pPr>
          </w:p>
        </w:tc>
      </w:tr>
      <w:tr w:rsidR="00FE6B1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  <w:jc w:val="both"/>
            </w:pPr>
            <w:r>
              <w:rPr>
                <w:rFonts w:eastAsia="標楷體"/>
                <w:sz w:val="28"/>
                <w:szCs w:val="28"/>
              </w:rPr>
              <w:t>是否符合抵免條件</w:t>
            </w:r>
          </w:p>
        </w:tc>
        <w:tc>
          <w:tcPr>
            <w:tcW w:w="8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符合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不符合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pStyle w:val="Standarduser"/>
              <w:snapToGrid w:val="0"/>
            </w:pPr>
          </w:p>
        </w:tc>
      </w:tr>
      <w:tr w:rsidR="00FE6B1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FE6B1C">
            <w:pPr>
              <w:pStyle w:val="Standarduser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826AFB">
            <w:pPr>
              <w:pStyle w:val="Standarduser"/>
              <w:snapToGrid w:val="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系主任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B1C" w:rsidRDefault="00FE6B1C">
            <w:pPr>
              <w:pStyle w:val="Standarduser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pStyle w:val="Standarduser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E6B1C">
        <w:tblPrEx>
          <w:tblCellMar>
            <w:top w:w="0" w:type="dxa"/>
            <w:bottom w:w="0" w:type="dxa"/>
          </w:tblCellMar>
        </w:tblPrEx>
        <w:trPr>
          <w:trHeight w:val="3943"/>
        </w:trPr>
        <w:tc>
          <w:tcPr>
            <w:tcW w:w="98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B1C" w:rsidRDefault="00826AFB">
            <w:pPr>
              <w:pStyle w:val="Standarduser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lastRenderedPageBreak/>
              <w:t>說明：</w:t>
            </w:r>
          </w:p>
          <w:p w:rsidR="00FE6B1C" w:rsidRDefault="00826AFB">
            <w:pPr>
              <w:pStyle w:val="Standarduser"/>
              <w:snapToGrid w:val="0"/>
              <w:jc w:val="both"/>
            </w:pPr>
            <w:r>
              <w:rPr>
                <w:rFonts w:eastAsia="標楷體" w:cs="標楷體"/>
              </w:rPr>
              <w:t>一、申請程序：</w:t>
            </w:r>
          </w:p>
          <w:p w:rsidR="00FE6B1C" w:rsidRDefault="00826AFB">
            <w:pPr>
              <w:pStyle w:val="Standarduser"/>
              <w:snapToGrid w:val="0"/>
              <w:ind w:left="240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  <w:color w:val="000000"/>
              </w:rPr>
              <w:t>適用</w:t>
            </w:r>
            <w:r>
              <w:rPr>
                <w:rFonts w:eastAsia="標楷體"/>
              </w:rPr>
              <w:t>修課課程</w:t>
            </w:r>
            <w:r>
              <w:rPr>
                <w:rFonts w:eastAsia="標楷體"/>
                <w:color w:val="000000"/>
              </w:rPr>
              <w:t>之</w:t>
            </w:r>
            <w:r>
              <w:rPr>
                <w:rFonts w:eastAsia="標楷體"/>
              </w:rPr>
              <w:t>資格考核</w:t>
            </w:r>
            <w:r>
              <w:rPr>
                <w:rFonts w:eastAsia="標楷體"/>
                <w:color w:val="000000"/>
              </w:rPr>
              <w:t>科目請依</w:t>
            </w:r>
            <w:r>
              <w:rPr>
                <w:rFonts w:ascii="標楷體" w:eastAsia="標楷體" w:hAnsi="標楷體"/>
                <w:color w:val="000000"/>
              </w:rPr>
              <w:t>「國立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北科技大學化學工程與生物科技系博士班資</w:t>
            </w:r>
          </w:p>
          <w:p w:rsidR="00FE6B1C" w:rsidRDefault="00826AFB">
            <w:pPr>
              <w:pStyle w:val="Standarduser"/>
              <w:snapToGrid w:val="0"/>
              <w:ind w:left="194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格考核實施要點」規定申請</w:t>
            </w:r>
            <w:r>
              <w:rPr>
                <w:rFonts w:eastAsia="標楷體" w:cs="標楷體"/>
              </w:rPr>
              <w:t>。</w:t>
            </w:r>
          </w:p>
          <w:p w:rsidR="00FE6B1C" w:rsidRDefault="00826AFB">
            <w:pPr>
              <w:pStyle w:val="Standarduser"/>
              <w:snapToGrid w:val="0"/>
              <w:ind w:left="240"/>
              <w:jc w:val="both"/>
            </w:pPr>
            <w:r>
              <w:rPr>
                <w:rFonts w:eastAsia="標楷體" w:cs="標楷體"/>
              </w:rPr>
              <w:t>2.</w:t>
            </w:r>
            <w:r>
              <w:rPr>
                <w:rFonts w:eastAsia="標楷體" w:cs="標楷體"/>
              </w:rPr>
              <w:t>每學期第</w:t>
            </w:r>
            <w:r>
              <w:rPr>
                <w:rFonts w:eastAsia="標楷體"/>
              </w:rPr>
              <w:t>18</w:t>
            </w:r>
            <w:proofErr w:type="gramStart"/>
            <w:r>
              <w:rPr>
                <w:rFonts w:eastAsia="標楷體" w:cs="標楷體"/>
              </w:rPr>
              <w:t>週</w:t>
            </w:r>
            <w:proofErr w:type="gramEnd"/>
            <w:r>
              <w:rPr>
                <w:rFonts w:eastAsia="標楷體" w:cs="標楷體"/>
              </w:rPr>
              <w:t>結束後第三週提出申請，並將申請表送至</w:t>
            </w:r>
            <w:proofErr w:type="gramStart"/>
            <w:r>
              <w:rPr>
                <w:rFonts w:eastAsia="標楷體" w:cs="標楷體"/>
              </w:rPr>
              <w:t>所辦彙</w:t>
            </w:r>
            <w:proofErr w:type="gramEnd"/>
            <w:r>
              <w:rPr>
                <w:rFonts w:eastAsia="標楷體" w:cs="標楷體"/>
              </w:rPr>
              <w:t>整。</w:t>
            </w:r>
          </w:p>
          <w:p w:rsidR="00FE6B1C" w:rsidRDefault="00826AFB">
            <w:pPr>
              <w:pStyle w:val="Standarduser"/>
              <w:snapToGrid w:val="0"/>
              <w:ind w:left="240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名</w:t>
            </w:r>
            <w:r>
              <w:rPr>
                <w:rFonts w:eastAsia="標楷體" w:cs="標楷體"/>
              </w:rPr>
              <w:t>次、</w:t>
            </w:r>
            <w:r>
              <w:rPr>
                <w:rFonts w:eastAsia="標楷體"/>
              </w:rPr>
              <w:t>修課人數統一由所辦填寫，符合抵免規定者送至工程學院及</w:t>
            </w:r>
            <w:proofErr w:type="gramStart"/>
            <w:r>
              <w:rPr>
                <w:rFonts w:eastAsia="標楷體"/>
              </w:rPr>
              <w:t>研</w:t>
            </w:r>
            <w:proofErr w:type="gramEnd"/>
            <w:r>
              <w:rPr>
                <w:rFonts w:eastAsia="標楷體"/>
              </w:rPr>
              <w:t>教組存查。</w:t>
            </w:r>
          </w:p>
          <w:p w:rsidR="00FE6B1C" w:rsidRDefault="00826AFB">
            <w:pPr>
              <w:pStyle w:val="Standarduser"/>
              <w:snapToGrid w:val="0"/>
              <w:jc w:val="both"/>
            </w:pPr>
            <w:r>
              <w:rPr>
                <w:rFonts w:eastAsia="標楷體"/>
              </w:rPr>
              <w:t>二、抵免規定：</w:t>
            </w:r>
          </w:p>
          <w:p w:rsidR="00FE6B1C" w:rsidRDefault="00826AFB">
            <w:pPr>
              <w:pStyle w:val="Standarduser"/>
              <w:snapToGrid w:val="0"/>
              <w:ind w:left="480" w:hanging="240"/>
              <w:jc w:val="both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申請抵免科目以本所所開設之資格考核科目為限。</w:t>
            </w:r>
          </w:p>
          <w:p w:rsidR="00FE6B1C" w:rsidRDefault="00826AFB">
            <w:pPr>
              <w:pStyle w:val="Standarduser"/>
              <w:snapToGrid w:val="0"/>
              <w:ind w:left="480" w:hanging="240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申請抵免科目之修課成績必須為</w:t>
            </w:r>
            <w:r>
              <w:rPr>
                <w:rFonts w:eastAsia="標楷體"/>
                <w:color w:val="000000"/>
              </w:rPr>
              <w:t>全部修課學生人數</w:t>
            </w:r>
            <w:r>
              <w:rPr>
                <w:rFonts w:eastAsia="標楷體"/>
              </w:rPr>
              <w:t>前</w:t>
            </w:r>
            <w:r>
              <w:rPr>
                <w:rFonts w:eastAsia="標楷體"/>
                <w:color w:val="000000"/>
              </w:rPr>
              <w:t>二</w:t>
            </w:r>
            <w:r>
              <w:rPr>
                <w:rFonts w:eastAsia="標楷體"/>
              </w:rPr>
              <w:t>分之一者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</w:t>
            </w:r>
            <w:r>
              <w:rPr>
                <w:rFonts w:eastAsia="標楷體"/>
              </w:rPr>
              <w:t>)</w:t>
            </w:r>
            <w:r>
              <w:rPr>
                <w:rFonts w:eastAsia="標楷體" w:cs="標楷體"/>
              </w:rPr>
              <w:t>。</w:t>
            </w:r>
          </w:p>
          <w:p w:rsidR="00FE6B1C" w:rsidRDefault="00826AFB">
            <w:pPr>
              <w:pStyle w:val="Standarduser"/>
              <w:snapToGrid w:val="0"/>
              <w:ind w:left="480" w:hanging="240"/>
              <w:jc w:val="both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碩</w:t>
            </w:r>
            <w:r>
              <w:rPr>
                <w:rFonts w:eastAsia="標楷體"/>
                <w:color w:val="000000"/>
              </w:rPr>
              <w:t>士班</w:t>
            </w:r>
            <w:r>
              <w:rPr>
                <w:rFonts w:ascii="標楷體" w:eastAsia="標楷體" w:hAnsi="標楷體" w:cs="標楷體"/>
              </w:rPr>
              <w:t>研究</w:t>
            </w:r>
            <w:r>
              <w:rPr>
                <w:rFonts w:eastAsia="標楷體"/>
                <w:color w:val="000000"/>
              </w:rPr>
              <w:t>生得申請參加資格考</w:t>
            </w:r>
            <w:r>
              <w:rPr>
                <w:rFonts w:eastAsia="標楷體"/>
              </w:rPr>
              <w:t>核</w:t>
            </w:r>
            <w:r>
              <w:rPr>
                <w:rFonts w:eastAsia="標楷體"/>
                <w:color w:val="000000"/>
              </w:rPr>
              <w:t>，資格考核科目學期</w:t>
            </w:r>
            <w:r>
              <w:rPr>
                <w:rFonts w:eastAsia="標楷體"/>
              </w:rPr>
              <w:t>成績為</w:t>
            </w:r>
            <w:r>
              <w:rPr>
                <w:rFonts w:eastAsia="標楷體"/>
                <w:color w:val="000000"/>
              </w:rPr>
              <w:t>全部修課學生人數</w:t>
            </w:r>
            <w:r>
              <w:rPr>
                <w:rFonts w:eastAsia="標楷體"/>
              </w:rPr>
              <w:t>前</w:t>
            </w:r>
            <w:r>
              <w:rPr>
                <w:rFonts w:eastAsia="標楷體"/>
                <w:color w:val="000000"/>
              </w:rPr>
              <w:t>二</w:t>
            </w:r>
            <w:r>
              <w:rPr>
                <w:rFonts w:eastAsia="標楷體"/>
              </w:rPr>
              <w:t>分之一者為通過，得保留資格考核</w:t>
            </w:r>
            <w:r>
              <w:rPr>
                <w:rFonts w:eastAsia="標楷體"/>
                <w:color w:val="000000"/>
              </w:rPr>
              <w:t>成績</w:t>
            </w:r>
            <w:r>
              <w:rPr>
                <w:rFonts w:eastAsia="標楷體"/>
              </w:rPr>
              <w:t>五</w:t>
            </w:r>
            <w:r>
              <w:rPr>
                <w:rFonts w:eastAsia="標楷體" w:cs="標楷體"/>
              </w:rPr>
              <w:t>年。</w:t>
            </w:r>
          </w:p>
          <w:p w:rsidR="00FE6B1C" w:rsidRDefault="00826AFB">
            <w:pPr>
              <w:pStyle w:val="Standarduser"/>
              <w:snapToGrid w:val="0"/>
              <w:jc w:val="both"/>
            </w:pPr>
            <w:r>
              <w:rPr>
                <w:rFonts w:eastAsia="標楷體" w:cs="標楷體"/>
              </w:rPr>
              <w:t>三、</w:t>
            </w:r>
            <w:r>
              <w:rPr>
                <w:rFonts w:eastAsia="標楷體"/>
              </w:rPr>
              <w:t>抵免科目：</w:t>
            </w:r>
          </w:p>
          <w:p w:rsidR="00FE6B1C" w:rsidRDefault="00826AFB">
            <w:pPr>
              <w:pStyle w:val="Standarduser"/>
              <w:snapToGrid w:val="0"/>
              <w:ind w:left="480"/>
              <w:jc w:val="both"/>
            </w:pPr>
            <w:r>
              <w:rPr>
                <w:rFonts w:eastAsia="標楷體"/>
              </w:rPr>
              <w:t>依據</w:t>
            </w:r>
            <w:r>
              <w:rPr>
                <w:rFonts w:eastAsia="標楷體"/>
              </w:rPr>
              <w:t>109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日系</w:t>
            </w:r>
            <w:proofErr w:type="gramStart"/>
            <w:r>
              <w:rPr>
                <w:rFonts w:eastAsia="標楷體"/>
              </w:rPr>
              <w:t>務</w:t>
            </w:r>
            <w:proofErr w:type="gramEnd"/>
            <w:r>
              <w:rPr>
                <w:rFonts w:eastAsia="標楷體"/>
              </w:rPr>
              <w:t>會議修訂通過「國立臺北科技大學化學工程與生物科技系博士班資格考核實施要點」訂定。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6B1C" w:rsidRDefault="00FE6B1C">
            <w:pPr>
              <w:pStyle w:val="Standarduser"/>
              <w:snapToGrid w:val="0"/>
              <w:ind w:left="480"/>
              <w:jc w:val="both"/>
            </w:pPr>
          </w:p>
        </w:tc>
      </w:tr>
    </w:tbl>
    <w:p w:rsidR="00FE6B1C" w:rsidRDefault="00FE6B1C">
      <w:pPr>
        <w:pStyle w:val="Standarduser"/>
        <w:snapToGrid w:val="0"/>
        <w:spacing w:line="120" w:lineRule="exact"/>
      </w:pPr>
    </w:p>
    <w:sectPr w:rsidR="00FE6B1C">
      <w:pgSz w:w="11906" w:h="16838"/>
      <w:pgMar w:top="851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AFB" w:rsidRDefault="00826AFB">
      <w:r>
        <w:separator/>
      </w:r>
    </w:p>
  </w:endnote>
  <w:endnote w:type="continuationSeparator" w:id="0">
    <w:p w:rsidR="00826AFB" w:rsidRDefault="0082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, PMingLiU">
    <w:charset w:val="00"/>
    <w:family w:val="auto"/>
    <w:pitch w:val="variable"/>
  </w:font>
  <w:font w:name="標楷體.">
    <w:altName w:val="微軟正黑體"/>
    <w:charset w:val="00"/>
    <w:family w:val="roman"/>
    <w:pitch w:val="default"/>
  </w:font>
  <w:font w:name="新細明體.">
    <w:charset w:val="00"/>
    <w:family w:val="roman"/>
    <w:pitch w:val="default"/>
  </w:font>
  <w:font w:name="標楷體..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AFB" w:rsidRDefault="00826AFB">
      <w:r>
        <w:rPr>
          <w:color w:val="000000"/>
        </w:rPr>
        <w:separator/>
      </w:r>
    </w:p>
  </w:footnote>
  <w:footnote w:type="continuationSeparator" w:id="0">
    <w:p w:rsidR="00826AFB" w:rsidRDefault="0082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372"/>
    <w:multiLevelType w:val="multilevel"/>
    <w:tmpl w:val="47120C8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1303F1"/>
    <w:multiLevelType w:val="multilevel"/>
    <w:tmpl w:val="AEEAD65A"/>
    <w:styleLink w:val="WW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54CF5974"/>
    <w:multiLevelType w:val="multilevel"/>
    <w:tmpl w:val="E5906BD4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87C2465"/>
    <w:multiLevelType w:val="multilevel"/>
    <w:tmpl w:val="EF9E3242"/>
    <w:styleLink w:val="WWNum2"/>
    <w:lvl w:ilvl="0">
      <w:start w:val="1"/>
      <w:numFmt w:val="decimal"/>
      <w:lvlText w:val="%1."/>
      <w:lvlJc w:val="left"/>
      <w:pPr>
        <w:ind w:left="1560" w:hanging="36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7D2F4778"/>
    <w:multiLevelType w:val="multilevel"/>
    <w:tmpl w:val="3086CFC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6B1C"/>
    <w:rsid w:val="001E1284"/>
    <w:rsid w:val="00826AFB"/>
    <w:rsid w:val="00FE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F6266B-04A2-4C09-9A23-8AC3E9C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  <w:sz w:val="28"/>
      <w:szCs w:val="28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eastAsia="標楷體" w:cs="標楷體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ListLabel1">
    <w:name w:val="ListLabel 1"/>
    <w:rPr>
      <w:rFonts w:ascii="標楷體" w:eastAsia="標楷體" w:hAnsi="標楷體" w:cs="Times New Roman"/>
      <w:sz w:val="28"/>
      <w:szCs w:val="28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eastAsia="標楷體" w:cs="標楷體"/>
    </w:rPr>
  </w:style>
  <w:style w:type="paragraph" w:customStyle="1" w:styleId="Default">
    <w:name w:val="Default"/>
    <w:pPr>
      <w:autoSpaceDE w:val="0"/>
      <w:textAlignment w:val="auto"/>
    </w:pPr>
    <w:rPr>
      <w:rFonts w:ascii="標楷體." w:eastAsia="標楷體." w:hAnsi="標楷體." w:cs="標楷體."/>
      <w:color w:val="000000"/>
      <w:kern w:val="0"/>
      <w:lang w:bidi="ar-SA"/>
    </w:rPr>
  </w:style>
  <w:style w:type="paragraph" w:styleId="a5">
    <w:name w:val="header"/>
    <w:basedOn w:val="a"/>
    <w:link w:val="a6"/>
    <w:uiPriority w:val="99"/>
    <w:unhideWhenUsed/>
    <w:rsid w:val="001E128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1E1284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1E128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1E1284"/>
    <w:rPr>
      <w:sz w:val="20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國立台北科技大學化學工程研究所</dc:title>
  <dc:creator>ChEng</dc:creator>
  <cp:lastModifiedBy>Win10</cp:lastModifiedBy>
  <cp:revision>2</cp:revision>
  <dcterms:created xsi:type="dcterms:W3CDTF">2024-09-12T01:41:00Z</dcterms:created>
  <dcterms:modified xsi:type="dcterms:W3CDTF">2024-09-12T01:41:00Z</dcterms:modified>
</cp:coreProperties>
</file>